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5F8E" w14:textId="77777777" w:rsidR="00F23F56" w:rsidRDefault="00F23F56" w:rsidP="00F23F56">
      <w:pPr>
        <w:spacing w:after="0" w:line="240" w:lineRule="auto"/>
      </w:pPr>
      <w:r>
        <w:t>Engrave on plate:</w:t>
      </w:r>
    </w:p>
    <w:p w14:paraId="643A967D" w14:textId="39A6600A" w:rsidR="00F23F56" w:rsidRDefault="004526AE" w:rsidP="00F23F56">
      <w:pPr>
        <w:spacing w:after="0" w:line="240" w:lineRule="auto"/>
      </w:pPr>
      <w:r>
        <w:t>Steven Seweryn, EdD, MPH</w:t>
      </w:r>
    </w:p>
    <w:p w14:paraId="36AC1353" w14:textId="77777777" w:rsidR="00F23F56" w:rsidRDefault="00F23F56" w:rsidP="00F23F56">
      <w:pPr>
        <w:spacing w:after="0" w:line="240" w:lineRule="auto"/>
      </w:pPr>
      <w:r>
        <w:t>UIC School of Public Health</w:t>
      </w:r>
    </w:p>
    <w:p w14:paraId="026E2FCC" w14:textId="77777777" w:rsidR="00F23F56" w:rsidRDefault="00F23F56" w:rsidP="00F23F56">
      <w:pPr>
        <w:spacing w:after="0" w:line="240" w:lineRule="auto"/>
      </w:pPr>
      <w:r>
        <w:t>Golden Apple Award Winner</w:t>
      </w:r>
    </w:p>
    <w:p w14:paraId="0B2ED78E" w14:textId="2442D4AD" w:rsidR="008B122A" w:rsidRDefault="00F23F56" w:rsidP="00F23F56">
      <w:pPr>
        <w:spacing w:after="0" w:line="240" w:lineRule="auto"/>
      </w:pPr>
      <w:r>
        <w:t>Academic Year 20</w:t>
      </w:r>
      <w:r w:rsidR="004526AE">
        <w:t>19</w:t>
      </w:r>
      <w:r>
        <w:t>-2</w:t>
      </w:r>
      <w:r w:rsidR="004526AE">
        <w:t>0</w:t>
      </w:r>
    </w:p>
    <w:sectPr w:rsidR="008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56"/>
    <w:rsid w:val="004526AE"/>
    <w:rsid w:val="008B122A"/>
    <w:rsid w:val="00F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864C"/>
  <w15:chartTrackingRefBased/>
  <w15:docId w15:val="{A506930E-6539-451B-BD97-9BFE26E4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Sieglaff, Brandon Ryan</dc:creator>
  <cp:keywords/>
  <dc:description/>
  <cp:lastModifiedBy>Sieglaff, Brandon Ryan</cp:lastModifiedBy>
  <cp:revision>2</cp:revision>
  <dcterms:created xsi:type="dcterms:W3CDTF">2024-05-06T20:22:00Z</dcterms:created>
  <dcterms:modified xsi:type="dcterms:W3CDTF">2024-05-06T20:22:00Z</dcterms:modified>
</cp:coreProperties>
</file>