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49F" w:rsidRDefault="00FE374B" w:rsidP="00FE374B">
      <w:pPr>
        <w:jc w:val="center"/>
      </w:pPr>
      <w:r>
        <w:t>Wall of Fame Criteria</w:t>
      </w:r>
    </w:p>
    <w:p w:rsidR="00FE374B" w:rsidRDefault="00FE374B" w:rsidP="00FE374B">
      <w:pPr>
        <w:pStyle w:val="ListParagraph"/>
        <w:numPr>
          <w:ilvl w:val="0"/>
          <w:numId w:val="1"/>
        </w:numPr>
      </w:pPr>
      <w:r>
        <w:t>State teams finishing 1</w:t>
      </w:r>
      <w:r w:rsidRPr="00FE374B">
        <w:rPr>
          <w:vertAlign w:val="superscript"/>
        </w:rPr>
        <w:t>st</w:t>
      </w:r>
      <w:r>
        <w:t xml:space="preserve"> or 2</w:t>
      </w:r>
      <w:r w:rsidRPr="00FE374B">
        <w:rPr>
          <w:vertAlign w:val="superscript"/>
        </w:rPr>
        <w:t>nd</w:t>
      </w:r>
      <w:r>
        <w:t xml:space="preserve"> will be represented with a plaque including their picture.</w:t>
      </w:r>
    </w:p>
    <w:p w:rsidR="00FE374B" w:rsidRDefault="00FE374B" w:rsidP="00FE374B">
      <w:pPr>
        <w:pStyle w:val="ListParagraph"/>
        <w:numPr>
          <w:ilvl w:val="0"/>
          <w:numId w:val="1"/>
        </w:numPr>
      </w:pPr>
      <w:r>
        <w:t>Individual state champions will be represented with a plaque including their picture.</w:t>
      </w:r>
    </w:p>
    <w:p w:rsidR="00FE374B" w:rsidRDefault="00FE374B" w:rsidP="00FE374B">
      <w:pPr>
        <w:pStyle w:val="ListParagraph"/>
        <w:numPr>
          <w:ilvl w:val="0"/>
          <w:numId w:val="1"/>
        </w:numPr>
      </w:pPr>
      <w:r>
        <w:t>Team or individuals who qualify for state but do not meet the above criteria will have their state information posted on the school website.</w:t>
      </w:r>
    </w:p>
    <w:p w:rsidR="00FE374B" w:rsidRDefault="00FE374B" w:rsidP="00FE374B">
      <w:pPr>
        <w:jc w:val="center"/>
      </w:pPr>
      <w:r>
        <w:t>Little Chute</w:t>
      </w:r>
    </w:p>
    <w:p w:rsidR="00FE374B" w:rsidRDefault="00FE374B" w:rsidP="00FE374B">
      <w:pPr>
        <w:jc w:val="center"/>
      </w:pPr>
      <w:bookmarkStart w:id="0" w:name="_GoBack"/>
      <w:bookmarkEnd w:id="0"/>
      <w:r>
        <w:t>Mustangs</w:t>
      </w:r>
    </w:p>
    <w:sectPr w:rsidR="00FE3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4278B"/>
    <w:multiLevelType w:val="hybridMultilevel"/>
    <w:tmpl w:val="93E64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4B"/>
    <w:rsid w:val="007F649F"/>
    <w:rsid w:val="00FE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06874"/>
  <w15:chartTrackingRefBased/>
  <w15:docId w15:val="{49129F2F-15D6-49CE-9695-AE9868AD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LCASD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Wallace</dc:creator>
  <cp:keywords/>
  <dc:description/>
  <cp:lastModifiedBy>Kelly Wallace</cp:lastModifiedBy>
  <cp:revision>1</cp:revision>
  <dcterms:created xsi:type="dcterms:W3CDTF">2019-11-20T15:37:00Z</dcterms:created>
  <dcterms:modified xsi:type="dcterms:W3CDTF">2019-11-20T15:45:00Z</dcterms:modified>
</cp:coreProperties>
</file>